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6406" w14:textId="77777777" w:rsidR="00D0665E" w:rsidRPr="00D0665E" w:rsidRDefault="00D0665E" w:rsidP="00D0665E">
      <w:pPr>
        <w:spacing w:after="0"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Ben jij een verbinder pur sang en heb je affiniteit met onderwijsvernieuwing? En werk je graag samen met bevlogen docenten en onderwijsleiders aan de toekomst van het hoger onderwijs en middelbaar beroepsonderwijs? Dan is het ComeniusNetwerk op zoek naar jou!</w:t>
      </w:r>
    </w:p>
    <w:p w14:paraId="682EB427" w14:textId="77777777" w:rsidR="00D0665E" w:rsidRPr="00D0665E" w:rsidRDefault="00D0665E" w:rsidP="00D0665E">
      <w:pPr>
        <w:spacing w:before="240" w:after="240"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Het ComeniusNetwerk, gehost door het NRO, draagt met onderwijsvernieuwing en visievorming bij aan de kwaliteit van het huidige en toekomstige hoger onderwijs en middelbaar beroepsonderwijs in Nederland. Het netwerk bestaat uit erkende onderwijsvernieuwers werkzaam op mbo-instellingen, hogescholen en universiteiten. Leden wisselen kennis, ervaringen en ideeën uit tijdens inspirerende bijeenkomsten, zoals het jaarlijkse ComeniusFestival. Een bestuur van leden geeft richting aan de activiteiten samen met de verschillende </w:t>
      </w:r>
      <w:r w:rsidRPr="00D0665E">
        <w:rPr>
          <w:rFonts w:ascii="Arial" w:eastAsia="Times New Roman" w:hAnsi="Arial" w:cs="Arial"/>
          <w:i/>
          <w:iCs/>
          <w:color w:val="4E4E4E"/>
          <w:kern w:val="0"/>
          <w:sz w:val="18"/>
          <w:szCs w:val="18"/>
          <w:lang w:eastAsia="nl-NL"/>
          <w14:ligatures w14:val="none"/>
        </w:rPr>
        <w:t>learning communities</w:t>
      </w:r>
      <w:r w:rsidRPr="00D0665E">
        <w:rPr>
          <w:rFonts w:ascii="Arial" w:eastAsia="Times New Roman" w:hAnsi="Arial" w:cs="Arial"/>
          <w:color w:val="4E4E4E"/>
          <w:kern w:val="0"/>
          <w:sz w:val="18"/>
          <w:szCs w:val="18"/>
          <w:lang w:eastAsia="nl-NL"/>
          <w14:ligatures w14:val="none"/>
        </w:rPr>
        <w:t> (de zogeheten circles) rondom onderwerpen zoals inclusie, transdisciplinaire samenwerking of duurzaam docentschap).</w:t>
      </w:r>
    </w:p>
    <w:p w14:paraId="62C22DD6" w14:textId="77777777" w:rsidR="00D0665E" w:rsidRPr="00D0665E" w:rsidRDefault="00D0665E" w:rsidP="00D0665E">
      <w:pPr>
        <w:spacing w:before="240" w:after="240"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b/>
          <w:bCs/>
          <w:color w:val="4E4E4E"/>
          <w:kern w:val="0"/>
          <w:sz w:val="18"/>
          <w:szCs w:val="18"/>
          <w:lang w:eastAsia="nl-NL"/>
          <w14:ligatures w14:val="none"/>
        </w:rPr>
        <w:t>Wat ga je doen</w:t>
      </w:r>
    </w:p>
    <w:p w14:paraId="4E654A46" w14:textId="77777777" w:rsidR="00D0665E" w:rsidRPr="00D0665E" w:rsidRDefault="00D0665E" w:rsidP="00D0665E">
      <w:pPr>
        <w:spacing w:before="240" w:after="240"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Als hands-on community manager ben jij verantwoordelijk voor het activeren en verbinden van onze leden (offline en online). Je gaat met ze in gesprek, identificeert kansen en door jouw inspanningen voelen leden zich verbonden aan het netwerk. Op deze manier zorg jij samen met onze leden voor kennisdeling en visievorming over onderwijsvernieuwing in het vervolgonderwijs (mbo, hbo en wo).</w:t>
      </w:r>
    </w:p>
    <w:p w14:paraId="1EDF4FF9" w14:textId="77777777" w:rsidR="00D0665E" w:rsidRPr="00D0665E" w:rsidRDefault="00D0665E" w:rsidP="00D0665E">
      <w:pPr>
        <w:spacing w:before="240" w:after="240"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In de praktijk ben jij o.a. verantwoordelijk voor het succes van de 5 </w:t>
      </w:r>
      <w:r w:rsidRPr="00D0665E">
        <w:rPr>
          <w:rFonts w:ascii="Arial" w:eastAsia="Times New Roman" w:hAnsi="Arial" w:cs="Arial"/>
          <w:i/>
          <w:iCs/>
          <w:color w:val="4E4E4E"/>
          <w:kern w:val="0"/>
          <w:sz w:val="18"/>
          <w:szCs w:val="18"/>
          <w:lang w:eastAsia="nl-NL"/>
          <w14:ligatures w14:val="none"/>
        </w:rPr>
        <w:t>learning communities</w:t>
      </w:r>
      <w:r w:rsidRPr="00D0665E">
        <w:rPr>
          <w:rFonts w:ascii="Arial" w:eastAsia="Times New Roman" w:hAnsi="Arial" w:cs="Arial"/>
          <w:color w:val="4E4E4E"/>
          <w:kern w:val="0"/>
          <w:sz w:val="18"/>
          <w:szCs w:val="18"/>
          <w:lang w:eastAsia="nl-NL"/>
          <w14:ligatures w14:val="none"/>
        </w:rPr>
        <w:t> en het buddysysteem. Je coördineert de </w:t>
      </w:r>
      <w:r w:rsidRPr="00D0665E">
        <w:rPr>
          <w:rFonts w:ascii="Arial" w:eastAsia="Times New Roman" w:hAnsi="Arial" w:cs="Arial"/>
          <w:i/>
          <w:iCs/>
          <w:color w:val="4E4E4E"/>
          <w:kern w:val="0"/>
          <w:sz w:val="18"/>
          <w:szCs w:val="18"/>
          <w:lang w:eastAsia="nl-NL"/>
          <w14:ligatures w14:val="none"/>
        </w:rPr>
        <w:t>learning communities</w:t>
      </w:r>
      <w:r w:rsidRPr="00D0665E">
        <w:rPr>
          <w:rFonts w:ascii="Arial" w:eastAsia="Times New Roman" w:hAnsi="Arial" w:cs="Arial"/>
          <w:color w:val="4E4E4E"/>
          <w:kern w:val="0"/>
          <w:sz w:val="18"/>
          <w:szCs w:val="18"/>
          <w:lang w:eastAsia="nl-NL"/>
          <w14:ligatures w14:val="none"/>
        </w:rPr>
        <w:t> en samen met de leden organiseer jij voor hen relevante bijeenkomsten. Ook draag jij met jouw opgedane kennis vanuit het netwerk inhoudelijk bij aan de programmering van ComeniusNetwerk brede kennisdelingsbijeenkomsten. Door jouw proactieve en open houding weet jij als geen ander wat de behoeftes van de leden zijn en waar de kansen liggen. </w:t>
      </w:r>
    </w:p>
    <w:p w14:paraId="780BD68D" w14:textId="77777777" w:rsidR="00D0665E" w:rsidRPr="00D0665E" w:rsidRDefault="00D0665E" w:rsidP="00D0665E">
      <w:pPr>
        <w:spacing w:before="240" w:after="240"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b/>
          <w:bCs/>
          <w:color w:val="4E4E4E"/>
          <w:kern w:val="0"/>
          <w:sz w:val="18"/>
          <w:szCs w:val="18"/>
          <w:lang w:eastAsia="nl-NL"/>
          <w14:ligatures w14:val="none"/>
        </w:rPr>
        <w:t>In de praktijk betekent het dat je:</w:t>
      </w:r>
    </w:p>
    <w:p w14:paraId="7932C9EB" w14:textId="77777777" w:rsidR="00D0665E" w:rsidRPr="00D0665E" w:rsidRDefault="00D0665E" w:rsidP="00D0665E">
      <w:pPr>
        <w:numPr>
          <w:ilvl w:val="0"/>
          <w:numId w:val="1"/>
        </w:numPr>
        <w:spacing w:before="100" w:beforeAutospacing="1" w:after="100" w:afterAutospacing="1"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verantwoordelijk bent voor het verbinden en activeren van de leden van het netwerk;</w:t>
      </w:r>
    </w:p>
    <w:p w14:paraId="2C792F63" w14:textId="77777777" w:rsidR="00D0665E" w:rsidRPr="00D0665E" w:rsidRDefault="00D0665E" w:rsidP="00D0665E">
      <w:pPr>
        <w:numPr>
          <w:ilvl w:val="0"/>
          <w:numId w:val="1"/>
        </w:numPr>
        <w:spacing w:before="100" w:beforeAutospacing="1" w:after="100" w:afterAutospacing="1"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weet wat er speelt onder de leden; je identificeert hun behoeftes en vertaalt dit in concrete adviezen voor het bestuur van het ComeniusNetwerk; het verder opbouwen en bestendigen van de community is hierbij het doel;</w:t>
      </w:r>
    </w:p>
    <w:p w14:paraId="401BBBE9" w14:textId="77777777" w:rsidR="00D0665E" w:rsidRPr="00D0665E" w:rsidRDefault="00D0665E" w:rsidP="00D0665E">
      <w:pPr>
        <w:numPr>
          <w:ilvl w:val="0"/>
          <w:numId w:val="1"/>
        </w:numPr>
        <w:spacing w:before="100" w:beforeAutospacing="1" w:after="100" w:afterAutospacing="1"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de circle-leden activeert dat de betrokkenheid hoog is.</w:t>
      </w:r>
    </w:p>
    <w:p w14:paraId="0304B669" w14:textId="77777777" w:rsidR="00D0665E" w:rsidRPr="00D0665E" w:rsidRDefault="00D0665E" w:rsidP="00D0665E">
      <w:pPr>
        <w:numPr>
          <w:ilvl w:val="0"/>
          <w:numId w:val="1"/>
        </w:numPr>
        <w:spacing w:before="100" w:beforeAutospacing="1" w:after="100" w:afterAutospacing="1"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zorgt voor matchmaking (verbinding) tussen ervaren en beginnende onderwijsvernieuwers; dit wordt nu uitgevoerd in de vorm van een buddysysteem;</w:t>
      </w:r>
    </w:p>
    <w:p w14:paraId="66D688AC" w14:textId="77777777" w:rsidR="00D0665E" w:rsidRPr="00D0665E" w:rsidRDefault="00D0665E" w:rsidP="00D0665E">
      <w:pPr>
        <w:numPr>
          <w:ilvl w:val="0"/>
          <w:numId w:val="1"/>
        </w:numPr>
        <w:spacing w:before="100" w:beforeAutospacing="1" w:after="100" w:afterAutospacing="1"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verantwoordelijk bent voor het actualiseren en bijhouden van de leden database;</w:t>
      </w:r>
    </w:p>
    <w:p w14:paraId="4F4626F9" w14:textId="77777777" w:rsidR="00D0665E" w:rsidRPr="00D0665E" w:rsidRDefault="00D0665E" w:rsidP="00D0665E">
      <w:pPr>
        <w:numPr>
          <w:ilvl w:val="0"/>
          <w:numId w:val="1"/>
        </w:numPr>
        <w:spacing w:before="100" w:beforeAutospacing="1" w:after="100" w:afterAutospacing="1"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verbindingen legt met andere initiatieven van het NRO en daarbuiten, zoals Onderwijskennis.nl, NRO gefinancierd onderzoek, Vraagbaak Online Onderwijs en veel meer.</w:t>
      </w:r>
    </w:p>
    <w:p w14:paraId="5151EBEF" w14:textId="77777777" w:rsidR="00D0665E" w:rsidRPr="00D0665E" w:rsidRDefault="00D0665E" w:rsidP="00D0665E">
      <w:pPr>
        <w:spacing w:before="199" w:after="199" w:line="255" w:lineRule="atLeast"/>
        <w:textAlignment w:val="top"/>
        <w:outlineLvl w:val="1"/>
        <w:rPr>
          <w:rFonts w:ascii="Arial" w:eastAsia="Times New Roman" w:hAnsi="Arial" w:cs="Arial"/>
          <w:b/>
          <w:bCs/>
          <w:color w:val="4E4E4E"/>
          <w:kern w:val="0"/>
          <w:sz w:val="21"/>
          <w:szCs w:val="21"/>
          <w:lang w:eastAsia="nl-NL"/>
          <w14:ligatures w14:val="none"/>
        </w:rPr>
      </w:pPr>
      <w:r w:rsidRPr="00D0665E">
        <w:rPr>
          <w:rFonts w:ascii="Arial" w:eastAsia="Times New Roman" w:hAnsi="Arial" w:cs="Arial"/>
          <w:b/>
          <w:bCs/>
          <w:color w:val="4E4E4E"/>
          <w:kern w:val="0"/>
          <w:sz w:val="21"/>
          <w:szCs w:val="21"/>
          <w:lang w:eastAsia="nl-NL"/>
          <w14:ligatures w14:val="none"/>
        </w:rPr>
        <w:t>Dit breng je mee</w:t>
      </w:r>
    </w:p>
    <w:p w14:paraId="4ED5029F" w14:textId="77777777" w:rsidR="00D0665E" w:rsidRPr="00D0665E" w:rsidRDefault="00D0665E" w:rsidP="00D0665E">
      <w:pPr>
        <w:numPr>
          <w:ilvl w:val="0"/>
          <w:numId w:val="2"/>
        </w:numPr>
        <w:spacing w:before="100" w:beforeAutospacing="1" w:after="100" w:afterAutospacing="1"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een relevante afgeronde hbo of wo opleiding;</w:t>
      </w:r>
    </w:p>
    <w:p w14:paraId="5CD25C96" w14:textId="77777777" w:rsidR="00D0665E" w:rsidRPr="00D0665E" w:rsidRDefault="00D0665E" w:rsidP="00D0665E">
      <w:pPr>
        <w:numPr>
          <w:ilvl w:val="0"/>
          <w:numId w:val="2"/>
        </w:numPr>
        <w:spacing w:before="100" w:beforeAutospacing="1" w:after="100" w:afterAutospacing="1"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aantoonbare kennis op het gebied van (strategisch) relatiemanagement en een visie op het mobiliseren en activeren van een netwerk/community;</w:t>
      </w:r>
    </w:p>
    <w:p w14:paraId="0D36C3A2" w14:textId="77777777" w:rsidR="00D0665E" w:rsidRPr="00D0665E" w:rsidRDefault="00D0665E" w:rsidP="00D0665E">
      <w:pPr>
        <w:numPr>
          <w:ilvl w:val="0"/>
          <w:numId w:val="2"/>
        </w:numPr>
        <w:spacing w:before="100" w:beforeAutospacing="1" w:after="100" w:afterAutospacing="1"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tenminste 3 jaar relevante werkervaring;</w:t>
      </w:r>
    </w:p>
    <w:p w14:paraId="08FBC8DD" w14:textId="77777777" w:rsidR="00D0665E" w:rsidRPr="00D0665E" w:rsidRDefault="00D0665E" w:rsidP="00D0665E">
      <w:pPr>
        <w:numPr>
          <w:ilvl w:val="0"/>
          <w:numId w:val="2"/>
        </w:numPr>
        <w:spacing w:before="100" w:beforeAutospacing="1" w:after="100" w:afterAutospacing="1"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je bent een verbinder pur sang en bezit over uitstekende sociale netwerkvaardigheden;</w:t>
      </w:r>
    </w:p>
    <w:p w14:paraId="3E5583CD" w14:textId="77777777" w:rsidR="00D0665E" w:rsidRPr="00D0665E" w:rsidRDefault="00D0665E" w:rsidP="00D0665E">
      <w:pPr>
        <w:numPr>
          <w:ilvl w:val="0"/>
          <w:numId w:val="2"/>
        </w:numPr>
        <w:spacing w:before="100" w:beforeAutospacing="1" w:after="100" w:afterAutospacing="1"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je hebt affiniteit met het hoger onderwijs en/of middelbaar beroepsonderwijs;</w:t>
      </w:r>
    </w:p>
    <w:p w14:paraId="71AE2E2E" w14:textId="77777777" w:rsidR="00D0665E" w:rsidRPr="00D0665E" w:rsidRDefault="00D0665E" w:rsidP="00D0665E">
      <w:pPr>
        <w:numPr>
          <w:ilvl w:val="0"/>
          <w:numId w:val="2"/>
        </w:numPr>
        <w:spacing w:before="100" w:beforeAutospacing="1" w:after="100" w:afterAutospacing="1"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uitstekende communicatieve vaardigheden, zowel mondeling als schriftelijk;</w:t>
      </w:r>
    </w:p>
    <w:p w14:paraId="422E8B54" w14:textId="77777777" w:rsidR="00D0665E" w:rsidRPr="00D0665E" w:rsidRDefault="00D0665E" w:rsidP="00D0665E">
      <w:pPr>
        <w:numPr>
          <w:ilvl w:val="0"/>
          <w:numId w:val="2"/>
        </w:numPr>
        <w:spacing w:before="100" w:beforeAutospacing="1" w:after="100" w:afterAutospacing="1"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je werkt zelfstandig, bent resultaatgericht, toegankelijk, initiatiefrijk, flexibel, servicegericht en een teamspeler.</w:t>
      </w:r>
    </w:p>
    <w:p w14:paraId="4EFE3B9F" w14:textId="77777777" w:rsidR="00D0665E" w:rsidRDefault="00D0665E" w:rsidP="00D0665E">
      <w:pPr>
        <w:spacing w:before="199" w:after="199" w:line="255" w:lineRule="atLeast"/>
        <w:textAlignment w:val="top"/>
        <w:outlineLvl w:val="1"/>
        <w:rPr>
          <w:rFonts w:ascii="Arial" w:eastAsia="Times New Roman" w:hAnsi="Arial" w:cs="Arial"/>
          <w:b/>
          <w:bCs/>
          <w:color w:val="4E4E4E"/>
          <w:kern w:val="0"/>
          <w:sz w:val="21"/>
          <w:szCs w:val="21"/>
          <w:lang w:eastAsia="nl-NL"/>
          <w14:ligatures w14:val="none"/>
        </w:rPr>
      </w:pPr>
    </w:p>
    <w:p w14:paraId="27B17634" w14:textId="77777777" w:rsidR="00D0665E" w:rsidRDefault="00D0665E" w:rsidP="00D0665E">
      <w:pPr>
        <w:spacing w:before="199" w:after="199" w:line="255" w:lineRule="atLeast"/>
        <w:textAlignment w:val="top"/>
        <w:outlineLvl w:val="1"/>
        <w:rPr>
          <w:rFonts w:ascii="Arial" w:eastAsia="Times New Roman" w:hAnsi="Arial" w:cs="Arial"/>
          <w:b/>
          <w:bCs/>
          <w:color w:val="4E4E4E"/>
          <w:kern w:val="0"/>
          <w:sz w:val="21"/>
          <w:szCs w:val="21"/>
          <w:lang w:eastAsia="nl-NL"/>
          <w14:ligatures w14:val="none"/>
        </w:rPr>
      </w:pPr>
    </w:p>
    <w:p w14:paraId="35F08598" w14:textId="77777777" w:rsidR="00D0665E" w:rsidRDefault="00D0665E" w:rsidP="00D0665E">
      <w:pPr>
        <w:spacing w:before="199" w:after="199" w:line="255" w:lineRule="atLeast"/>
        <w:textAlignment w:val="top"/>
        <w:outlineLvl w:val="1"/>
        <w:rPr>
          <w:rFonts w:ascii="Arial" w:eastAsia="Times New Roman" w:hAnsi="Arial" w:cs="Arial"/>
          <w:b/>
          <w:bCs/>
          <w:color w:val="4E4E4E"/>
          <w:kern w:val="0"/>
          <w:sz w:val="21"/>
          <w:szCs w:val="21"/>
          <w:lang w:eastAsia="nl-NL"/>
          <w14:ligatures w14:val="none"/>
        </w:rPr>
      </w:pPr>
    </w:p>
    <w:p w14:paraId="0EA3EFA8" w14:textId="5E10649B" w:rsidR="00D0665E" w:rsidRPr="00D0665E" w:rsidRDefault="00D0665E" w:rsidP="00D0665E">
      <w:pPr>
        <w:spacing w:before="199" w:after="199" w:line="255" w:lineRule="atLeast"/>
        <w:textAlignment w:val="top"/>
        <w:outlineLvl w:val="1"/>
        <w:rPr>
          <w:rFonts w:ascii="Arial" w:eastAsia="Times New Roman" w:hAnsi="Arial" w:cs="Arial"/>
          <w:b/>
          <w:bCs/>
          <w:color w:val="4E4E4E"/>
          <w:kern w:val="0"/>
          <w:sz w:val="21"/>
          <w:szCs w:val="21"/>
          <w:lang w:eastAsia="nl-NL"/>
          <w14:ligatures w14:val="none"/>
        </w:rPr>
      </w:pPr>
      <w:r w:rsidRPr="00D0665E">
        <w:rPr>
          <w:rFonts w:ascii="Arial" w:eastAsia="Times New Roman" w:hAnsi="Arial" w:cs="Arial"/>
          <w:b/>
          <w:bCs/>
          <w:color w:val="4E4E4E"/>
          <w:kern w:val="0"/>
          <w:sz w:val="21"/>
          <w:szCs w:val="21"/>
          <w:lang w:eastAsia="nl-NL"/>
          <w14:ligatures w14:val="none"/>
        </w:rPr>
        <w:lastRenderedPageBreak/>
        <w:t>Hier kom je te werken</w:t>
      </w:r>
    </w:p>
    <w:p w14:paraId="422DC737" w14:textId="77777777" w:rsidR="00D0665E" w:rsidRPr="00D0665E" w:rsidRDefault="00D0665E" w:rsidP="00D0665E">
      <w:pPr>
        <w:spacing w:before="240" w:after="240"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Het NRO heeft als doel om met kennis uit onderzoek de kwaliteit van het Nederlandse onderwijs te verbeteren. Dat doet het NRO door onderwijsonderzoek te coördineren en te financieren, en door de resultaten uit dit onderzoek toegankelijk en bruikbaar te maken voor de onderwijspraktijk en het onderwijsbeleid.</w:t>
      </w:r>
    </w:p>
    <w:p w14:paraId="714051E2" w14:textId="77777777" w:rsidR="00D0665E" w:rsidRPr="00D0665E" w:rsidRDefault="00D0665E" w:rsidP="00D0665E">
      <w:pPr>
        <w:spacing w:before="240" w:after="240"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Jij komt te werken in het team Kennisdeling Vervolgonderwijs. We werken in dit team met enthousiaste en gedreven collega’s met diverse achtergronden in gender, cultuur en leeftijd. We hebben een open en informele sfeer, zijn ambitieus, kwaliteitsgedreven en voelen ons verbonden met ons werk.</w:t>
      </w:r>
    </w:p>
    <w:p w14:paraId="4B924130" w14:textId="77777777" w:rsidR="00D0665E" w:rsidRPr="00D0665E" w:rsidRDefault="00D0665E" w:rsidP="00D0665E">
      <w:pPr>
        <w:spacing w:before="199" w:after="199" w:line="255" w:lineRule="atLeast"/>
        <w:textAlignment w:val="top"/>
        <w:outlineLvl w:val="1"/>
        <w:rPr>
          <w:rFonts w:ascii="Arial" w:eastAsia="Times New Roman" w:hAnsi="Arial" w:cs="Arial"/>
          <w:b/>
          <w:bCs/>
          <w:color w:val="4E4E4E"/>
          <w:kern w:val="0"/>
          <w:sz w:val="21"/>
          <w:szCs w:val="21"/>
          <w:lang w:eastAsia="nl-NL"/>
          <w14:ligatures w14:val="none"/>
        </w:rPr>
      </w:pPr>
      <w:r w:rsidRPr="00D0665E">
        <w:rPr>
          <w:rFonts w:ascii="Arial" w:eastAsia="Times New Roman" w:hAnsi="Arial" w:cs="Arial"/>
          <w:b/>
          <w:bCs/>
          <w:color w:val="4E4E4E"/>
          <w:kern w:val="0"/>
          <w:sz w:val="21"/>
          <w:szCs w:val="21"/>
          <w:lang w:eastAsia="nl-NL"/>
          <w14:ligatures w14:val="none"/>
        </w:rPr>
        <w:t>Dit bieden wij jou</w:t>
      </w:r>
    </w:p>
    <w:p w14:paraId="44DBB278" w14:textId="77777777" w:rsidR="00D0665E" w:rsidRPr="00D0665E" w:rsidRDefault="00D0665E" w:rsidP="00D0665E">
      <w:pPr>
        <w:spacing w:before="240" w:after="240"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Een uitdagende en maatschappelijk relevante baan in een enthousiast team met uitstekende arbeidsvoorwaarden volgens de Collectieve Arbeidsvoorwaarden Overeenkomst Onderzoeksinstellingen (Cao-OI (NL) - WVOI).</w:t>
      </w:r>
    </w:p>
    <w:p w14:paraId="3B5A6BE1" w14:textId="77777777" w:rsidR="00D0665E" w:rsidRPr="00D0665E" w:rsidRDefault="00D0665E" w:rsidP="00D0665E">
      <w:pPr>
        <w:spacing w:before="240" w:after="240"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Het betreft een arbeidsovereenkomst voor de periode van 1 jaar. Bij goed functioneren</w:t>
      </w:r>
    </w:p>
    <w:p w14:paraId="16E958C1" w14:textId="77777777" w:rsidR="00D0665E" w:rsidRPr="00D0665E" w:rsidRDefault="00D0665E" w:rsidP="00D0665E">
      <w:pPr>
        <w:spacing w:before="240" w:after="240"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is er een mogelijkheid tot verlenging. Het salaris is afhankelijk van jouw kennis en ervaring en bedraagt bij een fulltime aanstelling tussen € 3.241,- en € 5.141,- bruto per maand (schaal 10, CAO Onderzoeksinstellingen). Daarnaast bieden we je onder andere 8% vakantiegeld, een eindejaarsuitkering van 8,33% en een ruime verlofregeling. Verder is NWO aangesloten bij het ABP voor de pensioenvoorziening en bieden we gedeeltelijk doorbetaald ouderschapsverlof, korting op onze aanvullende ziektekostenverzekering en ruime opleidingsmogelijkheden. We werken hybride (deels op kantoor en deels thuis), bieden een vergoeding voor het thuiswerken en het reizen met het openbaar vervoer en stellen een laptop en mobiele telefoon van NWO beschikbaar.</w:t>
      </w:r>
    </w:p>
    <w:p w14:paraId="10FE9891" w14:textId="77777777" w:rsidR="00D0665E" w:rsidRPr="00D0665E" w:rsidRDefault="00D0665E" w:rsidP="00D0665E">
      <w:pPr>
        <w:spacing w:before="199" w:after="199" w:line="255" w:lineRule="atLeast"/>
        <w:textAlignment w:val="top"/>
        <w:outlineLvl w:val="1"/>
        <w:rPr>
          <w:rFonts w:ascii="Arial" w:eastAsia="Times New Roman" w:hAnsi="Arial" w:cs="Arial"/>
          <w:b/>
          <w:bCs/>
          <w:color w:val="4E4E4E"/>
          <w:kern w:val="0"/>
          <w:sz w:val="21"/>
          <w:szCs w:val="21"/>
          <w:lang w:eastAsia="nl-NL"/>
          <w14:ligatures w14:val="none"/>
        </w:rPr>
      </w:pPr>
      <w:r w:rsidRPr="00D0665E">
        <w:rPr>
          <w:rFonts w:ascii="Arial" w:eastAsia="Times New Roman" w:hAnsi="Arial" w:cs="Arial"/>
          <w:b/>
          <w:bCs/>
          <w:color w:val="4E4E4E"/>
          <w:kern w:val="0"/>
          <w:sz w:val="21"/>
          <w:szCs w:val="21"/>
          <w:lang w:eastAsia="nl-NL"/>
          <w14:ligatures w14:val="none"/>
        </w:rPr>
        <w:t>Over NWO</w:t>
      </w:r>
    </w:p>
    <w:p w14:paraId="122FABD9" w14:textId="77777777" w:rsidR="00D0665E" w:rsidRPr="00D0665E" w:rsidRDefault="00D0665E" w:rsidP="00D0665E">
      <w:pPr>
        <w:spacing w:before="240" w:after="240"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Het NRO is onderdeel van de Nederlandse Organisatie voor Wetenschappelijk Onderzoek (NWO). NWO is een van de belangrijkste wetenschapsfinanciers in Nederland en zorgt voor kwaliteit en vernieuwing in de wetenschap. NWO bestaat uit een Domeinorganisatie en een Institutenorganisatie. De NWO-Domeinenorganisatie investeert jaarlijks bijna een miljard euro in nieuwsgierigheidsgedreven onderzoek, vraaggestuurd onderzoek met maatschappelijke impact en onderzoeksinfrastructuur. Op basis van adviezen van deskundige wetenschappers en experts uit binnen- en buitenland selecteert en financiert NWO onderzoeksvoorstellen aan universiteiten en kennisinstellingen. De NWO-Domeinenorganisatie wordt gevormd door circa 750 bevlogen en betrokken medewerkers.</w:t>
      </w:r>
    </w:p>
    <w:p w14:paraId="49E06E03" w14:textId="77777777" w:rsidR="00D0665E" w:rsidRPr="00D0665E" w:rsidRDefault="00D0665E" w:rsidP="00D0665E">
      <w:pPr>
        <w:spacing w:before="199" w:after="199" w:line="255" w:lineRule="atLeast"/>
        <w:textAlignment w:val="top"/>
        <w:outlineLvl w:val="1"/>
        <w:rPr>
          <w:rFonts w:ascii="Arial" w:eastAsia="Times New Roman" w:hAnsi="Arial" w:cs="Arial"/>
          <w:b/>
          <w:bCs/>
          <w:color w:val="4E4E4E"/>
          <w:kern w:val="0"/>
          <w:sz w:val="21"/>
          <w:szCs w:val="21"/>
          <w:lang w:eastAsia="nl-NL"/>
          <w14:ligatures w14:val="none"/>
        </w:rPr>
      </w:pPr>
      <w:r w:rsidRPr="00D0665E">
        <w:rPr>
          <w:rFonts w:ascii="Arial" w:eastAsia="Times New Roman" w:hAnsi="Arial" w:cs="Arial"/>
          <w:b/>
          <w:bCs/>
          <w:color w:val="4E4E4E"/>
          <w:kern w:val="0"/>
          <w:sz w:val="21"/>
          <w:szCs w:val="21"/>
          <w:lang w:eastAsia="nl-NL"/>
          <w14:ligatures w14:val="none"/>
        </w:rPr>
        <w:t>Kom jij samen werken aan wetenschap?</w:t>
      </w:r>
    </w:p>
    <w:p w14:paraId="41E93C2F" w14:textId="77777777" w:rsidR="00D0665E" w:rsidRPr="00D0665E" w:rsidRDefault="00D0665E" w:rsidP="00D0665E">
      <w:pPr>
        <w:spacing w:before="240" w:after="240"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Wanneer je denkt dat bovenstaand profiel bij je past nodigen we je graag uit om te reageren. Stuur je cv en motivatiebrief uiterlijk 30 maart 2024 naar ons toe.</w:t>
      </w:r>
    </w:p>
    <w:p w14:paraId="2BB6C1C6" w14:textId="77777777" w:rsidR="00D0665E" w:rsidRPr="00D0665E" w:rsidRDefault="00D0665E" w:rsidP="00D0665E">
      <w:pPr>
        <w:spacing w:before="240" w:after="240" w:line="255" w:lineRule="atLeast"/>
        <w:textAlignment w:val="top"/>
        <w:rPr>
          <w:rFonts w:ascii="Arial" w:eastAsia="Times New Roman" w:hAnsi="Arial" w:cs="Arial"/>
          <w:color w:val="4E4E4E"/>
          <w:kern w:val="0"/>
          <w:sz w:val="18"/>
          <w:szCs w:val="18"/>
          <w:lang w:eastAsia="nl-NL"/>
          <w14:ligatures w14:val="none"/>
        </w:rPr>
      </w:pPr>
      <w:r w:rsidRPr="00D0665E">
        <w:rPr>
          <w:rFonts w:ascii="Arial" w:eastAsia="Times New Roman" w:hAnsi="Arial" w:cs="Arial"/>
          <w:color w:val="4E4E4E"/>
          <w:kern w:val="0"/>
          <w:sz w:val="18"/>
          <w:szCs w:val="18"/>
          <w:lang w:eastAsia="nl-NL"/>
          <w14:ligatures w14:val="none"/>
        </w:rPr>
        <w:t>Wil je graag meer informatie over onze organisatie? Neem een kijkje op </w:t>
      </w:r>
      <w:hyperlink r:id="rId5" w:history="1">
        <w:r w:rsidRPr="00D0665E">
          <w:rPr>
            <w:rFonts w:ascii="Arial" w:eastAsia="Times New Roman" w:hAnsi="Arial" w:cs="Arial"/>
            <w:color w:val="0000FF"/>
            <w:kern w:val="0"/>
            <w:sz w:val="18"/>
            <w:szCs w:val="18"/>
            <w:u w:val="single"/>
            <w:lang w:eastAsia="nl-NL"/>
            <w14:ligatures w14:val="none"/>
          </w:rPr>
          <w:t>www.nro.nl</w:t>
        </w:r>
      </w:hyperlink>
      <w:r w:rsidRPr="00D0665E">
        <w:rPr>
          <w:rFonts w:ascii="Arial" w:eastAsia="Times New Roman" w:hAnsi="Arial" w:cs="Arial"/>
          <w:color w:val="4E4E4E"/>
          <w:kern w:val="0"/>
          <w:sz w:val="18"/>
          <w:szCs w:val="18"/>
          <w:lang w:eastAsia="nl-NL"/>
          <w14:ligatures w14:val="none"/>
        </w:rPr>
        <w:t> en </w:t>
      </w:r>
      <w:hyperlink r:id="rId6" w:history="1">
        <w:r w:rsidRPr="00D0665E">
          <w:rPr>
            <w:rFonts w:ascii="Arial" w:eastAsia="Times New Roman" w:hAnsi="Arial" w:cs="Arial"/>
            <w:color w:val="0000FF"/>
            <w:kern w:val="0"/>
            <w:sz w:val="18"/>
            <w:szCs w:val="18"/>
            <w:u w:val="single"/>
            <w:lang w:eastAsia="nl-NL"/>
            <w14:ligatures w14:val="none"/>
          </w:rPr>
          <w:t>www.comeniusnetwerk.nl</w:t>
        </w:r>
      </w:hyperlink>
      <w:r w:rsidRPr="00D0665E">
        <w:rPr>
          <w:rFonts w:ascii="Arial" w:eastAsia="Times New Roman" w:hAnsi="Arial" w:cs="Arial"/>
          <w:color w:val="4E4E4E"/>
          <w:kern w:val="0"/>
          <w:sz w:val="18"/>
          <w:szCs w:val="18"/>
          <w:lang w:eastAsia="nl-NL"/>
          <w14:ligatures w14:val="none"/>
        </w:rPr>
        <w:t>. Marinke van Dongen, Senior Eventmanager NRO, vertelt je graag meer over de functie. Zij is te bereiken op 070 - 3494408 of 06 - 23626967 of </w:t>
      </w:r>
      <w:hyperlink r:id="rId7" w:history="1">
        <w:r w:rsidRPr="00D0665E">
          <w:rPr>
            <w:rFonts w:ascii="Arial" w:eastAsia="Times New Roman" w:hAnsi="Arial" w:cs="Arial"/>
            <w:color w:val="0000FF"/>
            <w:kern w:val="0"/>
            <w:sz w:val="18"/>
            <w:szCs w:val="18"/>
            <w:u w:val="single"/>
            <w:lang w:eastAsia="nl-NL"/>
            <w14:ligatures w14:val="none"/>
          </w:rPr>
          <w:t>m.vandongen@nwo.n</w:t>
        </w:r>
      </w:hyperlink>
      <w:hyperlink r:id="rId8" w:history="1">
        <w:r w:rsidRPr="00D0665E">
          <w:rPr>
            <w:rFonts w:ascii="Arial" w:eastAsia="Times New Roman" w:hAnsi="Arial" w:cs="Arial"/>
            <w:color w:val="0000FF"/>
            <w:kern w:val="0"/>
            <w:sz w:val="18"/>
            <w:szCs w:val="18"/>
            <w:u w:val="single"/>
            <w:lang w:eastAsia="nl-NL"/>
            <w14:ligatures w14:val="none"/>
          </w:rPr>
          <w:t>l</w:t>
        </w:r>
      </w:hyperlink>
      <w:r w:rsidRPr="00D0665E">
        <w:rPr>
          <w:rFonts w:ascii="Arial" w:eastAsia="Times New Roman" w:hAnsi="Arial" w:cs="Arial"/>
          <w:color w:val="4E4E4E"/>
          <w:kern w:val="0"/>
          <w:sz w:val="18"/>
          <w:szCs w:val="18"/>
          <w:lang w:eastAsia="nl-NL"/>
          <w14:ligatures w14:val="none"/>
        </w:rPr>
        <w:t>. Gitte Schepers, P&amp;O-adviseur, kan de procedure toelichten. Zij is te bereiken via 06-23135712 of</w:t>
      </w:r>
      <w:hyperlink r:id="rId9" w:history="1">
        <w:r w:rsidRPr="00D0665E">
          <w:rPr>
            <w:rFonts w:ascii="Arial" w:eastAsia="Times New Roman" w:hAnsi="Arial" w:cs="Arial"/>
            <w:color w:val="0000FF"/>
            <w:kern w:val="0"/>
            <w:sz w:val="18"/>
            <w:szCs w:val="18"/>
            <w:u w:val="single"/>
            <w:lang w:eastAsia="nl-NL"/>
            <w14:ligatures w14:val="none"/>
          </w:rPr>
          <w:t> g.schepers@nwo.nl</w:t>
        </w:r>
      </w:hyperlink>
      <w:r w:rsidRPr="00D0665E">
        <w:rPr>
          <w:rFonts w:ascii="Arial" w:eastAsia="Times New Roman" w:hAnsi="Arial" w:cs="Arial"/>
          <w:color w:val="4E4E4E"/>
          <w:kern w:val="0"/>
          <w:sz w:val="18"/>
          <w:szCs w:val="18"/>
          <w:lang w:eastAsia="nl-NL"/>
          <w14:ligatures w14:val="none"/>
        </w:rPr>
        <w:t>. Vind je onze organisatie interessant, maar twijfel je of deze vacature bij je past? Kijk op </w:t>
      </w:r>
      <w:hyperlink r:id="rId10" w:history="1">
        <w:r w:rsidRPr="00D0665E">
          <w:rPr>
            <w:rFonts w:ascii="Arial" w:eastAsia="Times New Roman" w:hAnsi="Arial" w:cs="Arial"/>
            <w:color w:val="0000FF"/>
            <w:kern w:val="0"/>
            <w:sz w:val="18"/>
            <w:szCs w:val="18"/>
            <w:u w:val="single"/>
            <w:lang w:eastAsia="nl-NL"/>
            <w14:ligatures w14:val="none"/>
          </w:rPr>
          <w:t>onze </w:t>
        </w:r>
      </w:hyperlink>
      <w:hyperlink r:id="rId11" w:history="1">
        <w:r w:rsidRPr="00D0665E">
          <w:rPr>
            <w:rFonts w:ascii="Arial" w:eastAsia="Times New Roman" w:hAnsi="Arial" w:cs="Arial"/>
            <w:color w:val="0000FF"/>
            <w:kern w:val="0"/>
            <w:sz w:val="18"/>
            <w:szCs w:val="18"/>
            <w:u w:val="single"/>
            <w:lang w:eastAsia="nl-NL"/>
            <w14:ligatures w14:val="none"/>
          </w:rPr>
          <w:t>site</w:t>
        </w:r>
      </w:hyperlink>
      <w:hyperlink r:id="rId12" w:history="1">
        <w:r w:rsidRPr="00D0665E">
          <w:rPr>
            <w:rFonts w:ascii="Arial" w:eastAsia="Times New Roman" w:hAnsi="Arial" w:cs="Arial"/>
            <w:color w:val="0000FF"/>
            <w:kern w:val="0"/>
            <w:sz w:val="18"/>
            <w:szCs w:val="18"/>
            <w:u w:val="single"/>
            <w:lang w:eastAsia="nl-NL"/>
            <w14:ligatures w14:val="none"/>
          </w:rPr>
          <w:t> </w:t>
        </w:r>
      </w:hyperlink>
      <w:r w:rsidRPr="00D0665E">
        <w:rPr>
          <w:rFonts w:ascii="Arial" w:eastAsia="Times New Roman" w:hAnsi="Arial" w:cs="Arial"/>
          <w:color w:val="4E4E4E"/>
          <w:kern w:val="0"/>
          <w:sz w:val="18"/>
          <w:szCs w:val="18"/>
          <w:lang w:eastAsia="nl-NL"/>
          <w14:ligatures w14:val="none"/>
        </w:rPr>
        <w:t>voor andere vacatures.</w:t>
      </w:r>
    </w:p>
    <w:p w14:paraId="72DB938E" w14:textId="77777777" w:rsidR="00C474E7" w:rsidRDefault="00C474E7"/>
    <w:sectPr w:rsidR="00C47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3279"/>
    <w:multiLevelType w:val="multilevel"/>
    <w:tmpl w:val="0FCC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87078B"/>
    <w:multiLevelType w:val="multilevel"/>
    <w:tmpl w:val="40D6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948507">
    <w:abstractNumId w:val="1"/>
  </w:num>
  <w:num w:numId="2" w16cid:durableId="434448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5E"/>
    <w:rsid w:val="00A54FC1"/>
    <w:rsid w:val="00C474E7"/>
    <w:rsid w:val="00D0665E"/>
    <w:rsid w:val="00DE1C44"/>
    <w:rsid w:val="00DF43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5146"/>
  <w15:chartTrackingRefBased/>
  <w15:docId w15:val="{CFA91827-B251-42B4-A7E7-413F196D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05384">
      <w:bodyDiv w:val="1"/>
      <w:marLeft w:val="0"/>
      <w:marRight w:val="0"/>
      <w:marTop w:val="0"/>
      <w:marBottom w:val="0"/>
      <w:divBdr>
        <w:top w:val="none" w:sz="0" w:space="0" w:color="auto"/>
        <w:left w:val="none" w:sz="0" w:space="0" w:color="auto"/>
        <w:bottom w:val="none" w:sz="0" w:space="0" w:color="auto"/>
        <w:right w:val="none" w:sz="0" w:space="0" w:color="auto"/>
      </w:divBdr>
      <w:divsChild>
        <w:div w:id="1079206389">
          <w:marLeft w:val="0"/>
          <w:marRight w:val="0"/>
          <w:marTop w:val="0"/>
          <w:marBottom w:val="0"/>
          <w:divBdr>
            <w:top w:val="none" w:sz="0" w:space="0" w:color="auto"/>
            <w:left w:val="none" w:sz="0" w:space="0" w:color="auto"/>
            <w:bottom w:val="none" w:sz="0" w:space="0" w:color="auto"/>
            <w:right w:val="none" w:sz="0" w:space="0" w:color="auto"/>
          </w:divBdr>
          <w:divsChild>
            <w:div w:id="629281918">
              <w:marLeft w:val="0"/>
              <w:marRight w:val="0"/>
              <w:marTop w:val="0"/>
              <w:marBottom w:val="0"/>
              <w:divBdr>
                <w:top w:val="none" w:sz="0" w:space="0" w:color="auto"/>
                <w:left w:val="none" w:sz="0" w:space="0" w:color="auto"/>
                <w:bottom w:val="none" w:sz="0" w:space="0" w:color="auto"/>
                <w:right w:val="none" w:sz="0" w:space="0" w:color="auto"/>
              </w:divBdr>
              <w:divsChild>
                <w:div w:id="415250991">
                  <w:marLeft w:val="0"/>
                  <w:marRight w:val="0"/>
                  <w:marTop w:val="0"/>
                  <w:marBottom w:val="0"/>
                  <w:divBdr>
                    <w:top w:val="none" w:sz="0" w:space="0" w:color="auto"/>
                    <w:left w:val="none" w:sz="0" w:space="0" w:color="auto"/>
                    <w:bottom w:val="none" w:sz="0" w:space="0" w:color="auto"/>
                    <w:right w:val="none" w:sz="0" w:space="0" w:color="auto"/>
                  </w:divBdr>
                  <w:divsChild>
                    <w:div w:id="1157041190">
                      <w:marLeft w:val="0"/>
                      <w:marRight w:val="0"/>
                      <w:marTop w:val="0"/>
                      <w:marBottom w:val="0"/>
                      <w:divBdr>
                        <w:top w:val="none" w:sz="0" w:space="0" w:color="auto"/>
                        <w:left w:val="none" w:sz="0" w:space="0" w:color="auto"/>
                        <w:bottom w:val="none" w:sz="0" w:space="0" w:color="auto"/>
                        <w:right w:val="none" w:sz="0" w:space="0" w:color="auto"/>
                      </w:divBdr>
                      <w:divsChild>
                        <w:div w:id="608005219">
                          <w:marLeft w:val="0"/>
                          <w:marRight w:val="0"/>
                          <w:marTop w:val="0"/>
                          <w:marBottom w:val="0"/>
                          <w:divBdr>
                            <w:top w:val="none" w:sz="0" w:space="0" w:color="auto"/>
                            <w:left w:val="none" w:sz="0" w:space="0" w:color="auto"/>
                            <w:bottom w:val="none" w:sz="0" w:space="0" w:color="auto"/>
                            <w:right w:val="none" w:sz="0" w:space="0" w:color="auto"/>
                          </w:divBdr>
                          <w:divsChild>
                            <w:div w:id="11345235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702428">
          <w:marLeft w:val="0"/>
          <w:marRight w:val="0"/>
          <w:marTop w:val="0"/>
          <w:marBottom w:val="0"/>
          <w:divBdr>
            <w:top w:val="none" w:sz="0" w:space="0" w:color="auto"/>
            <w:left w:val="none" w:sz="0" w:space="0" w:color="auto"/>
            <w:bottom w:val="none" w:sz="0" w:space="0" w:color="auto"/>
            <w:right w:val="none" w:sz="0" w:space="0" w:color="auto"/>
          </w:divBdr>
        </w:div>
        <w:div w:id="1490823733">
          <w:marLeft w:val="0"/>
          <w:marRight w:val="0"/>
          <w:marTop w:val="0"/>
          <w:marBottom w:val="0"/>
          <w:divBdr>
            <w:top w:val="none" w:sz="0" w:space="0" w:color="auto"/>
            <w:left w:val="none" w:sz="0" w:space="0" w:color="auto"/>
            <w:bottom w:val="none" w:sz="0" w:space="0" w:color="auto"/>
            <w:right w:val="none" w:sz="0" w:space="0" w:color="auto"/>
          </w:divBdr>
          <w:divsChild>
            <w:div w:id="361327476">
              <w:marLeft w:val="0"/>
              <w:marRight w:val="0"/>
              <w:marTop w:val="0"/>
              <w:marBottom w:val="0"/>
              <w:divBdr>
                <w:top w:val="none" w:sz="0" w:space="0" w:color="auto"/>
                <w:left w:val="none" w:sz="0" w:space="0" w:color="auto"/>
                <w:bottom w:val="none" w:sz="0" w:space="0" w:color="auto"/>
                <w:right w:val="none" w:sz="0" w:space="0" w:color="auto"/>
              </w:divBdr>
              <w:divsChild>
                <w:div w:id="1252279144">
                  <w:marLeft w:val="0"/>
                  <w:marRight w:val="0"/>
                  <w:marTop w:val="0"/>
                  <w:marBottom w:val="0"/>
                  <w:divBdr>
                    <w:top w:val="none" w:sz="0" w:space="0" w:color="auto"/>
                    <w:left w:val="none" w:sz="0" w:space="0" w:color="auto"/>
                    <w:bottom w:val="none" w:sz="0" w:space="0" w:color="auto"/>
                    <w:right w:val="none" w:sz="0" w:space="0" w:color="auto"/>
                  </w:divBdr>
                  <w:divsChild>
                    <w:div w:id="444083618">
                      <w:marLeft w:val="0"/>
                      <w:marRight w:val="0"/>
                      <w:marTop w:val="0"/>
                      <w:marBottom w:val="0"/>
                      <w:divBdr>
                        <w:top w:val="none" w:sz="0" w:space="0" w:color="auto"/>
                        <w:left w:val="none" w:sz="0" w:space="0" w:color="auto"/>
                        <w:bottom w:val="none" w:sz="0" w:space="0" w:color="auto"/>
                        <w:right w:val="none" w:sz="0" w:space="0" w:color="auto"/>
                      </w:divBdr>
                      <w:divsChild>
                        <w:div w:id="2143763878">
                          <w:marLeft w:val="0"/>
                          <w:marRight w:val="0"/>
                          <w:marTop w:val="0"/>
                          <w:marBottom w:val="0"/>
                          <w:divBdr>
                            <w:top w:val="none" w:sz="0" w:space="0" w:color="auto"/>
                            <w:left w:val="none" w:sz="0" w:space="0" w:color="auto"/>
                            <w:bottom w:val="none" w:sz="0" w:space="0" w:color="auto"/>
                            <w:right w:val="none" w:sz="0" w:space="0" w:color="auto"/>
                          </w:divBdr>
                          <w:divsChild>
                            <w:div w:id="6330237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3372285">
                      <w:marLeft w:val="0"/>
                      <w:marRight w:val="0"/>
                      <w:marTop w:val="0"/>
                      <w:marBottom w:val="0"/>
                      <w:divBdr>
                        <w:top w:val="none" w:sz="0" w:space="0" w:color="auto"/>
                        <w:left w:val="none" w:sz="0" w:space="0" w:color="auto"/>
                        <w:bottom w:val="none" w:sz="0" w:space="0" w:color="auto"/>
                        <w:right w:val="none" w:sz="0" w:space="0" w:color="auto"/>
                      </w:divBdr>
                      <w:divsChild>
                        <w:div w:id="2076584207">
                          <w:marLeft w:val="0"/>
                          <w:marRight w:val="0"/>
                          <w:marTop w:val="0"/>
                          <w:marBottom w:val="0"/>
                          <w:divBdr>
                            <w:top w:val="none" w:sz="0" w:space="0" w:color="auto"/>
                            <w:left w:val="none" w:sz="0" w:space="0" w:color="auto"/>
                            <w:bottom w:val="none" w:sz="0" w:space="0" w:color="auto"/>
                            <w:right w:val="none" w:sz="0" w:space="0" w:color="auto"/>
                          </w:divBdr>
                          <w:divsChild>
                            <w:div w:id="9514045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95210676">
                      <w:marLeft w:val="0"/>
                      <w:marRight w:val="0"/>
                      <w:marTop w:val="0"/>
                      <w:marBottom w:val="0"/>
                      <w:divBdr>
                        <w:top w:val="none" w:sz="0" w:space="0" w:color="auto"/>
                        <w:left w:val="none" w:sz="0" w:space="0" w:color="auto"/>
                        <w:bottom w:val="none" w:sz="0" w:space="0" w:color="auto"/>
                        <w:right w:val="none" w:sz="0" w:space="0" w:color="auto"/>
                      </w:divBdr>
                      <w:divsChild>
                        <w:div w:id="683556558">
                          <w:marLeft w:val="0"/>
                          <w:marRight w:val="0"/>
                          <w:marTop w:val="0"/>
                          <w:marBottom w:val="0"/>
                          <w:divBdr>
                            <w:top w:val="none" w:sz="0" w:space="0" w:color="auto"/>
                            <w:left w:val="none" w:sz="0" w:space="0" w:color="auto"/>
                            <w:bottom w:val="none" w:sz="0" w:space="0" w:color="auto"/>
                            <w:right w:val="none" w:sz="0" w:space="0" w:color="auto"/>
                          </w:divBdr>
                          <w:divsChild>
                            <w:div w:id="5136179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41182521">
                      <w:marLeft w:val="0"/>
                      <w:marRight w:val="0"/>
                      <w:marTop w:val="0"/>
                      <w:marBottom w:val="0"/>
                      <w:divBdr>
                        <w:top w:val="none" w:sz="0" w:space="0" w:color="auto"/>
                        <w:left w:val="none" w:sz="0" w:space="0" w:color="auto"/>
                        <w:bottom w:val="none" w:sz="0" w:space="0" w:color="auto"/>
                        <w:right w:val="none" w:sz="0" w:space="0" w:color="auto"/>
                      </w:divBdr>
                      <w:divsChild>
                        <w:div w:id="1422676263">
                          <w:marLeft w:val="0"/>
                          <w:marRight w:val="0"/>
                          <w:marTop w:val="0"/>
                          <w:marBottom w:val="0"/>
                          <w:divBdr>
                            <w:top w:val="none" w:sz="0" w:space="0" w:color="auto"/>
                            <w:left w:val="none" w:sz="0" w:space="0" w:color="auto"/>
                            <w:bottom w:val="none" w:sz="0" w:space="0" w:color="auto"/>
                            <w:right w:val="none" w:sz="0" w:space="0" w:color="auto"/>
                          </w:divBdr>
                          <w:divsChild>
                            <w:div w:id="1529366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51859227">
                      <w:marLeft w:val="0"/>
                      <w:marRight w:val="0"/>
                      <w:marTop w:val="0"/>
                      <w:marBottom w:val="0"/>
                      <w:divBdr>
                        <w:top w:val="none" w:sz="0" w:space="0" w:color="auto"/>
                        <w:left w:val="none" w:sz="0" w:space="0" w:color="auto"/>
                        <w:bottom w:val="none" w:sz="0" w:space="0" w:color="auto"/>
                        <w:right w:val="none" w:sz="0" w:space="0" w:color="auto"/>
                      </w:divBdr>
                      <w:divsChild>
                        <w:div w:id="1651398786">
                          <w:marLeft w:val="0"/>
                          <w:marRight w:val="0"/>
                          <w:marTop w:val="0"/>
                          <w:marBottom w:val="0"/>
                          <w:divBdr>
                            <w:top w:val="none" w:sz="0" w:space="0" w:color="auto"/>
                            <w:left w:val="none" w:sz="0" w:space="0" w:color="auto"/>
                            <w:bottom w:val="none" w:sz="0" w:space="0" w:color="auto"/>
                            <w:right w:val="none" w:sz="0" w:space="0" w:color="auto"/>
                          </w:divBdr>
                          <w:divsChild>
                            <w:div w:id="15656075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8796810">
                      <w:marLeft w:val="0"/>
                      <w:marRight w:val="0"/>
                      <w:marTop w:val="0"/>
                      <w:marBottom w:val="0"/>
                      <w:divBdr>
                        <w:top w:val="none" w:sz="0" w:space="0" w:color="auto"/>
                        <w:left w:val="none" w:sz="0" w:space="0" w:color="auto"/>
                        <w:bottom w:val="none" w:sz="0" w:space="0" w:color="auto"/>
                        <w:right w:val="none" w:sz="0" w:space="0" w:color="auto"/>
                      </w:divBdr>
                      <w:divsChild>
                        <w:div w:id="1725983729">
                          <w:marLeft w:val="0"/>
                          <w:marRight w:val="0"/>
                          <w:marTop w:val="0"/>
                          <w:marBottom w:val="0"/>
                          <w:divBdr>
                            <w:top w:val="none" w:sz="0" w:space="0" w:color="auto"/>
                            <w:left w:val="none" w:sz="0" w:space="0" w:color="auto"/>
                            <w:bottom w:val="none" w:sz="0" w:space="0" w:color="auto"/>
                            <w:right w:val="none" w:sz="0" w:space="0" w:color="auto"/>
                          </w:divBdr>
                          <w:divsChild>
                            <w:div w:id="13473624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49936037">
                      <w:marLeft w:val="0"/>
                      <w:marRight w:val="0"/>
                      <w:marTop w:val="0"/>
                      <w:marBottom w:val="0"/>
                      <w:divBdr>
                        <w:top w:val="none" w:sz="0" w:space="0" w:color="auto"/>
                        <w:left w:val="none" w:sz="0" w:space="0" w:color="auto"/>
                        <w:bottom w:val="none" w:sz="0" w:space="0" w:color="auto"/>
                        <w:right w:val="none" w:sz="0" w:space="0" w:color="auto"/>
                      </w:divBdr>
                      <w:divsChild>
                        <w:div w:id="242957212">
                          <w:marLeft w:val="0"/>
                          <w:marRight w:val="0"/>
                          <w:marTop w:val="0"/>
                          <w:marBottom w:val="0"/>
                          <w:divBdr>
                            <w:top w:val="none" w:sz="0" w:space="0" w:color="auto"/>
                            <w:left w:val="none" w:sz="0" w:space="0" w:color="auto"/>
                            <w:bottom w:val="none" w:sz="0" w:space="0" w:color="auto"/>
                            <w:right w:val="none" w:sz="0" w:space="0" w:color="auto"/>
                          </w:divBdr>
                          <w:divsChild>
                            <w:div w:id="13463271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25907511">
                      <w:marLeft w:val="0"/>
                      <w:marRight w:val="0"/>
                      <w:marTop w:val="0"/>
                      <w:marBottom w:val="0"/>
                      <w:divBdr>
                        <w:top w:val="none" w:sz="0" w:space="0" w:color="auto"/>
                        <w:left w:val="none" w:sz="0" w:space="0" w:color="auto"/>
                        <w:bottom w:val="none" w:sz="0" w:space="0" w:color="auto"/>
                        <w:right w:val="none" w:sz="0" w:space="0" w:color="auto"/>
                      </w:divBdr>
                      <w:divsChild>
                        <w:div w:id="645553178">
                          <w:marLeft w:val="0"/>
                          <w:marRight w:val="0"/>
                          <w:marTop w:val="0"/>
                          <w:marBottom w:val="0"/>
                          <w:divBdr>
                            <w:top w:val="none" w:sz="0" w:space="0" w:color="auto"/>
                            <w:left w:val="none" w:sz="0" w:space="0" w:color="auto"/>
                            <w:bottom w:val="none" w:sz="0" w:space="0" w:color="auto"/>
                            <w:right w:val="none" w:sz="0" w:space="0" w:color="auto"/>
                          </w:divBdr>
                          <w:divsChild>
                            <w:div w:id="3245526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45417378">
                      <w:marLeft w:val="0"/>
                      <w:marRight w:val="0"/>
                      <w:marTop w:val="0"/>
                      <w:marBottom w:val="0"/>
                      <w:divBdr>
                        <w:top w:val="none" w:sz="0" w:space="0" w:color="auto"/>
                        <w:left w:val="none" w:sz="0" w:space="0" w:color="auto"/>
                        <w:bottom w:val="none" w:sz="0" w:space="0" w:color="auto"/>
                        <w:right w:val="none" w:sz="0" w:space="0" w:color="auto"/>
                      </w:divBdr>
                      <w:divsChild>
                        <w:div w:id="1070889463">
                          <w:marLeft w:val="0"/>
                          <w:marRight w:val="0"/>
                          <w:marTop w:val="0"/>
                          <w:marBottom w:val="0"/>
                          <w:divBdr>
                            <w:top w:val="none" w:sz="0" w:space="0" w:color="auto"/>
                            <w:left w:val="none" w:sz="0" w:space="0" w:color="auto"/>
                            <w:bottom w:val="none" w:sz="0" w:space="0" w:color="auto"/>
                            <w:right w:val="none" w:sz="0" w:space="0" w:color="auto"/>
                          </w:divBdr>
                          <w:divsChild>
                            <w:div w:id="11321404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56800204">
                      <w:marLeft w:val="0"/>
                      <w:marRight w:val="0"/>
                      <w:marTop w:val="0"/>
                      <w:marBottom w:val="0"/>
                      <w:divBdr>
                        <w:top w:val="none" w:sz="0" w:space="0" w:color="auto"/>
                        <w:left w:val="none" w:sz="0" w:space="0" w:color="auto"/>
                        <w:bottom w:val="none" w:sz="0" w:space="0" w:color="auto"/>
                        <w:right w:val="none" w:sz="0" w:space="0" w:color="auto"/>
                      </w:divBdr>
                      <w:divsChild>
                        <w:div w:id="915825535">
                          <w:marLeft w:val="0"/>
                          <w:marRight w:val="0"/>
                          <w:marTop w:val="0"/>
                          <w:marBottom w:val="0"/>
                          <w:divBdr>
                            <w:top w:val="none" w:sz="0" w:space="0" w:color="auto"/>
                            <w:left w:val="none" w:sz="0" w:space="0" w:color="auto"/>
                            <w:bottom w:val="none" w:sz="0" w:space="0" w:color="auto"/>
                            <w:right w:val="none" w:sz="0" w:space="0" w:color="auto"/>
                          </w:divBdr>
                          <w:divsChild>
                            <w:div w:id="2128133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2472212">
                      <w:marLeft w:val="0"/>
                      <w:marRight w:val="0"/>
                      <w:marTop w:val="0"/>
                      <w:marBottom w:val="0"/>
                      <w:divBdr>
                        <w:top w:val="none" w:sz="0" w:space="0" w:color="auto"/>
                        <w:left w:val="none" w:sz="0" w:space="0" w:color="auto"/>
                        <w:bottom w:val="none" w:sz="0" w:space="0" w:color="auto"/>
                        <w:right w:val="none" w:sz="0" w:space="0" w:color="auto"/>
                      </w:divBdr>
                      <w:divsChild>
                        <w:div w:id="863518849">
                          <w:marLeft w:val="0"/>
                          <w:marRight w:val="0"/>
                          <w:marTop w:val="0"/>
                          <w:marBottom w:val="0"/>
                          <w:divBdr>
                            <w:top w:val="none" w:sz="0" w:space="0" w:color="auto"/>
                            <w:left w:val="none" w:sz="0" w:space="0" w:color="auto"/>
                            <w:bottom w:val="none" w:sz="0" w:space="0" w:color="auto"/>
                            <w:right w:val="none" w:sz="0" w:space="0" w:color="auto"/>
                          </w:divBdr>
                          <w:divsChild>
                            <w:div w:id="8880308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vandonk@nwo.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vandongen@nwo.nl" TargetMode="External"/><Relationship Id="rId12" Type="http://schemas.openxmlformats.org/officeDocument/2006/relationships/hyperlink" Target="https://www.nro.nl/werken-b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eniusnetwerk.nl/" TargetMode="External"/><Relationship Id="rId11" Type="http://schemas.openxmlformats.org/officeDocument/2006/relationships/hyperlink" Target="https://www.nro.nl/werken-bij" TargetMode="External"/><Relationship Id="rId5" Type="http://schemas.openxmlformats.org/officeDocument/2006/relationships/hyperlink" Target="http://www.nro.nl/" TargetMode="External"/><Relationship Id="rId10" Type="http://schemas.openxmlformats.org/officeDocument/2006/relationships/hyperlink" Target="https://www.nro.nl/werken-bij" TargetMode="External"/><Relationship Id="rId4" Type="http://schemas.openxmlformats.org/officeDocument/2006/relationships/webSettings" Target="webSettings.xml"/><Relationship Id="rId9" Type="http://schemas.openxmlformats.org/officeDocument/2006/relationships/hyperlink" Target="http://g.schepers@nwo.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1029</Words>
  <Characters>5662</Characters>
  <Application>Microsoft Office Word</Application>
  <DocSecurity>4</DocSecurity>
  <Lines>47</Lines>
  <Paragraphs>13</Paragraphs>
  <ScaleCrop>false</ScaleCrop>
  <Company>NWO</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Schepers, G. [Gitte]</dc:creator>
  <cp:keywords/>
  <dc:description/>
  <cp:lastModifiedBy>Lemoine, P.A.L. (Pascal)</cp:lastModifiedBy>
  <cp:revision>2</cp:revision>
  <dcterms:created xsi:type="dcterms:W3CDTF">2024-03-20T11:46:00Z</dcterms:created>
  <dcterms:modified xsi:type="dcterms:W3CDTF">2024-03-20T11:46:00Z</dcterms:modified>
</cp:coreProperties>
</file>